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28" w:rsidRPr="00845A28" w:rsidRDefault="00845A28" w:rsidP="00845A28">
      <w:pPr>
        <w:shd w:val="clear" w:color="auto" w:fill="FFFFFF"/>
        <w:spacing w:after="0" w:line="240" w:lineRule="auto"/>
        <w:ind w:right="8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A28" w:rsidRPr="00845A28" w:rsidRDefault="00845A28" w:rsidP="00845A28">
      <w:pPr>
        <w:shd w:val="clear" w:color="auto" w:fill="FFFCFA"/>
        <w:spacing w:after="300" w:line="450" w:lineRule="atLeast"/>
        <w:outlineLvl w:val="0"/>
        <w:rPr>
          <w:rFonts w:ascii="PT Sans" w:eastAsia="Times New Roman" w:hAnsi="PT Sans" w:cs="Times New Roman"/>
          <w:b/>
          <w:bCs/>
          <w:color w:val="3E3E3E"/>
          <w:kern w:val="36"/>
          <w:sz w:val="38"/>
          <w:szCs w:val="38"/>
          <w:lang w:eastAsia="ru-RU"/>
        </w:rPr>
      </w:pPr>
      <w:r w:rsidRPr="00845A28">
        <w:rPr>
          <w:rFonts w:ascii="PT Sans" w:eastAsia="Times New Roman" w:hAnsi="PT Sans" w:cs="Times New Roman"/>
          <w:b/>
          <w:bCs/>
          <w:color w:val="3E3E3E"/>
          <w:kern w:val="36"/>
          <w:sz w:val="38"/>
          <w:szCs w:val="38"/>
          <w:lang w:eastAsia="ru-RU"/>
        </w:rPr>
        <w:t>Азбука безопасности для дошкольников: на дороге, в транспорте, при ЧП</w:t>
      </w:r>
    </w:p>
    <w:p w:rsidR="00845A28" w:rsidRPr="00845A28" w:rsidRDefault="00845A28" w:rsidP="00845A28">
      <w:pPr>
        <w:shd w:val="clear" w:color="auto" w:fill="FFFCFA"/>
        <w:spacing w:line="255" w:lineRule="atLeast"/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  <w:t> </w:t>
      </w:r>
    </w:p>
    <w:p w:rsidR="00845A28" w:rsidRPr="00845A28" w:rsidRDefault="00845A28" w:rsidP="00845A28">
      <w:pPr>
        <w:shd w:val="clear" w:color="auto" w:fill="FFFCFA"/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845A28">
        <w:rPr>
          <w:rFonts w:ascii="Times New Roman" w:eastAsia="Times New Roman" w:hAnsi="Times New Roman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 wp14:anchorId="2E00F5DA" wp14:editId="4D09421D">
            <wp:extent cx="5200650" cy="3733800"/>
            <wp:effectExtent l="0" t="0" r="0" b="0"/>
            <wp:docPr id="1" name="Рисунок 1" descr="https://metodbv.ru/wp-content/uploads/bfi_thumb/bezopasnost-nmm8nzm4suobu3o98317ycylv9o3xyt34fpvz7iq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odbv.ru/wp-content/uploads/bfi_thumb/bezopasnost-nmm8nzm4suobu3o98317ycylv9o3xyt34fpvz7iqx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28" w:rsidRPr="00845A28" w:rsidRDefault="00845A28" w:rsidP="00845A28">
      <w:pPr>
        <w:shd w:val="clear" w:color="auto" w:fill="FFFCFA"/>
        <w:spacing w:after="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В</w:t>
      </w:r>
      <w:r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сем привет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! Крайне важно объяснить малышам, как правильно вести себя на дороге, в сложной ситуации, при пожаре или если ребенок заблудился. Сегодня мы поговорим о том, что такое азбука безопасности для деток, как она поможет уберечь здоровье. Тема очень обширная, мы остановимся только на самых важных моментах.</w:t>
      </w:r>
    </w:p>
    <w:p w:rsidR="00845A28" w:rsidRPr="00845A28" w:rsidRDefault="00845A28" w:rsidP="00845A28">
      <w:pPr>
        <w:shd w:val="clear" w:color="auto" w:fill="F9F9F9"/>
        <w:spacing w:after="0" w:line="300" w:lineRule="atLeast"/>
        <w:jc w:val="center"/>
        <w:rPr>
          <w:rFonts w:ascii="PT Sans" w:eastAsia="Times New Roman" w:hAnsi="PT Sans" w:cs="Times New Roman"/>
          <w:b/>
          <w:bCs/>
          <w:color w:val="3E3E3E"/>
          <w:sz w:val="21"/>
          <w:szCs w:val="21"/>
          <w:lang w:eastAsia="ru-RU"/>
        </w:rPr>
      </w:pPr>
      <w:r w:rsidRPr="00845A28">
        <w:rPr>
          <w:rFonts w:ascii="PT Sans" w:eastAsia="Times New Roman" w:hAnsi="PT Sans" w:cs="Times New Roman"/>
          <w:b/>
          <w:bCs/>
          <w:color w:val="3E3E3E"/>
          <w:sz w:val="21"/>
          <w:szCs w:val="21"/>
          <w:lang w:eastAsia="ru-RU"/>
        </w:rPr>
        <w:t>Содержание статьи:</w:t>
      </w:r>
    </w:p>
    <w:p w:rsidR="00845A28" w:rsidRPr="00845A28" w:rsidRDefault="00845A28" w:rsidP="00845A28">
      <w:pPr>
        <w:numPr>
          <w:ilvl w:val="0"/>
          <w:numId w:val="3"/>
        </w:numPr>
        <w:shd w:val="clear" w:color="auto" w:fill="F9F9F9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</w:pPr>
      <w:hyperlink r:id="rId6" w:anchor="i" w:history="1"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lang w:eastAsia="ru-RU"/>
          </w:rPr>
          <w:t>1</w:t>
        </w:r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u w:val="single"/>
            <w:lang w:eastAsia="ru-RU"/>
          </w:rPr>
          <w:t> Азбука безопасности в городе и дома: комплексный подход</w:t>
        </w:r>
      </w:hyperlink>
    </w:p>
    <w:p w:rsidR="00845A28" w:rsidRPr="00845A28" w:rsidRDefault="00845A28" w:rsidP="00845A28">
      <w:pPr>
        <w:numPr>
          <w:ilvl w:val="0"/>
          <w:numId w:val="3"/>
        </w:numPr>
        <w:shd w:val="clear" w:color="auto" w:fill="F9F9F9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</w:pPr>
      <w:hyperlink r:id="rId7" w:anchor="i-2" w:history="1"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lang w:eastAsia="ru-RU"/>
          </w:rPr>
          <w:t>2</w:t>
        </w:r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u w:val="single"/>
            <w:lang w:eastAsia="ru-RU"/>
          </w:rPr>
          <w:t> Правила дорожного движения для малышей</w:t>
        </w:r>
      </w:hyperlink>
    </w:p>
    <w:p w:rsidR="00845A28" w:rsidRPr="00845A28" w:rsidRDefault="00845A28" w:rsidP="00845A28">
      <w:pPr>
        <w:numPr>
          <w:ilvl w:val="0"/>
          <w:numId w:val="3"/>
        </w:numPr>
        <w:shd w:val="clear" w:color="auto" w:fill="F9F9F9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</w:pPr>
      <w:hyperlink r:id="rId8" w:anchor="i-3" w:history="1"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lang w:eastAsia="ru-RU"/>
          </w:rPr>
          <w:t>3</w:t>
        </w:r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u w:val="single"/>
            <w:lang w:eastAsia="ru-RU"/>
          </w:rPr>
          <w:t> Пассажиры тоже должны быть очень внимательными!</w:t>
        </w:r>
      </w:hyperlink>
    </w:p>
    <w:p w:rsidR="00845A28" w:rsidRPr="00845A28" w:rsidRDefault="00845A28" w:rsidP="00845A28">
      <w:pPr>
        <w:numPr>
          <w:ilvl w:val="0"/>
          <w:numId w:val="3"/>
        </w:numPr>
        <w:shd w:val="clear" w:color="auto" w:fill="F9F9F9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</w:pPr>
      <w:hyperlink r:id="rId9" w:anchor="i-4" w:history="1"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lang w:eastAsia="ru-RU"/>
          </w:rPr>
          <w:t>4</w:t>
        </w:r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u w:val="single"/>
            <w:lang w:eastAsia="ru-RU"/>
          </w:rPr>
          <w:t> Когда мультики – в помощь</w:t>
        </w:r>
      </w:hyperlink>
    </w:p>
    <w:p w:rsidR="00845A28" w:rsidRPr="00845A28" w:rsidRDefault="00845A28" w:rsidP="00845A28">
      <w:pPr>
        <w:numPr>
          <w:ilvl w:val="0"/>
          <w:numId w:val="3"/>
        </w:numPr>
        <w:shd w:val="clear" w:color="auto" w:fill="F9F9F9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</w:pPr>
      <w:hyperlink r:id="rId10" w:anchor="i-5" w:history="1"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lang w:eastAsia="ru-RU"/>
          </w:rPr>
          <w:t>5</w:t>
        </w:r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u w:val="single"/>
            <w:lang w:eastAsia="ru-RU"/>
          </w:rPr>
          <w:t> Что может случиться дома?</w:t>
        </w:r>
      </w:hyperlink>
    </w:p>
    <w:p w:rsidR="00845A28" w:rsidRPr="00845A28" w:rsidRDefault="00845A28" w:rsidP="00845A28">
      <w:pPr>
        <w:numPr>
          <w:ilvl w:val="0"/>
          <w:numId w:val="3"/>
        </w:numPr>
        <w:shd w:val="clear" w:color="auto" w:fill="F9F9F9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</w:pPr>
      <w:hyperlink r:id="rId11" w:anchor="i-6" w:history="1"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lang w:eastAsia="ru-RU"/>
          </w:rPr>
          <w:t>6</w:t>
        </w:r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u w:val="single"/>
            <w:lang w:eastAsia="ru-RU"/>
          </w:rPr>
          <w:t> О том, что не нужно идти с незнакомцами</w:t>
        </w:r>
      </w:hyperlink>
    </w:p>
    <w:p w:rsidR="00845A28" w:rsidRPr="00845A28" w:rsidRDefault="00845A28" w:rsidP="00845A28">
      <w:pPr>
        <w:numPr>
          <w:ilvl w:val="0"/>
          <w:numId w:val="3"/>
        </w:numPr>
        <w:shd w:val="clear" w:color="auto" w:fill="F9F9F9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1"/>
          <w:szCs w:val="21"/>
          <w:lang w:eastAsia="ru-RU"/>
        </w:rPr>
      </w:pPr>
      <w:hyperlink r:id="rId12" w:anchor="i-7" w:history="1"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lang w:eastAsia="ru-RU"/>
          </w:rPr>
          <w:t>7</w:t>
        </w:r>
        <w:r w:rsidRPr="00845A28">
          <w:rPr>
            <w:rFonts w:ascii="PT Sans" w:eastAsia="Times New Roman" w:hAnsi="PT Sans" w:cs="Times New Roman"/>
            <w:color w:val="7FAF5D"/>
            <w:sz w:val="21"/>
            <w:szCs w:val="21"/>
            <w:u w:val="single"/>
            <w:lang w:eastAsia="ru-RU"/>
          </w:rPr>
          <w:t> Неисчерпаемые темы, которые нужно обсуждать с детьми</w:t>
        </w:r>
      </w:hyperlink>
    </w:p>
    <w:p w:rsidR="00845A28" w:rsidRDefault="00845A28" w:rsidP="00845A28">
      <w:pPr>
        <w:shd w:val="clear" w:color="auto" w:fill="FFFCFA"/>
        <w:spacing w:after="0" w:line="300" w:lineRule="atLeast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</w:p>
    <w:p w:rsidR="00845A28" w:rsidRPr="00845A28" w:rsidRDefault="00845A28" w:rsidP="00845A28">
      <w:pPr>
        <w:shd w:val="clear" w:color="auto" w:fill="FFFCFA"/>
        <w:spacing w:after="0" w:line="300" w:lineRule="atLeast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845A28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Азбука безопасности в городе и дома: комплексный подход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Родители и воспитатели должны позаботиться о здоровье ребенка, уберечь его от опасностей. Взрослые не всегда могут быть рядом. Значит, нужно научить малыша, как вести себя в той или иной ситуации. Разработать хорошую последовательную программу для занятий в дет</w:t>
      </w:r>
      <w:r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ском 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саду поможет издание </w:t>
      </w:r>
      <w:r w:rsidRPr="00845A28">
        <w:rPr>
          <w:rFonts w:ascii="PT Sans" w:eastAsia="Times New Roman" w:hAnsi="PT Sans" w:cs="Times New Roman"/>
          <w:b/>
          <w:bCs/>
          <w:color w:val="7FAF5D"/>
          <w:sz w:val="23"/>
          <w:szCs w:val="23"/>
          <w:u w:val="single"/>
          <w:lang w:eastAsia="ru-RU"/>
        </w:rPr>
        <w:t>«Формирование культуры безопасного поведения у детей 3-7 лет»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. В нем уделяется внимание поведению дома, среди людей, на природе, 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lastRenderedPageBreak/>
        <w:t>рассказывается, как избежать опасных ситуаций. Компакт-диск </w:t>
      </w:r>
      <w:r w:rsidRPr="00845A28">
        <w:rPr>
          <w:rFonts w:ascii="PT Sans" w:eastAsia="Times New Roman" w:hAnsi="PT Sans" w:cs="Times New Roman"/>
          <w:b/>
          <w:bCs/>
          <w:color w:val="7FAF5D"/>
          <w:sz w:val="23"/>
          <w:szCs w:val="23"/>
          <w:u w:val="single"/>
          <w:lang w:eastAsia="ru-RU"/>
        </w:rPr>
        <w:t>«Опыт освоения образовательной области детьми 3-7 лет»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 всецело посвящен безопасности на дороге.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Много разных ситуаций о поведении в общественных местах, во время поездок, в транспорте, в гостях рассматривается в книге </w:t>
      </w:r>
      <w:r w:rsidRPr="00845A28">
        <w:rPr>
          <w:rFonts w:ascii="PT Sans" w:eastAsia="Times New Roman" w:hAnsi="PT Sans" w:cs="Times New Roman"/>
          <w:b/>
          <w:bCs/>
          <w:color w:val="7FAF5D"/>
          <w:sz w:val="23"/>
          <w:szCs w:val="23"/>
          <w:u w:val="single"/>
          <w:lang w:eastAsia="ru-RU"/>
        </w:rPr>
        <w:t>«Азбука безопасного общения и поведения»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. Ее можно использовать для подготовки занятий с детками и рекомендовать родителям для домашних бесед. Она хорошо подойдет и для мам, чьи дети не ходят в детский садик.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Важно запомнить один момент: занятия по безопасности должны быть систематическими. Нужно возвращаться к уже рассмотренным темам, закреплять материал, а потом проверить, как детсадовцы его усвоили. Еще один серьезный аспект – в процессе занятий надо обойтись без нравоучений и менторского тона. Иначе ребенку сразу станет неинтересно. А вот если подойти к занятию, как к игре, будет самое то!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845A28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Правила дорожного движения для малышей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Одна из самых больших опасностей для ребенка в городе – транспорт. Это машины, мчащиеся по проезжей части и даже стоящие на обочине. Нужно рассказать, что люди, которые ходят пешком, называются пешеходами, а их взаимоотношения с транспортом регулируются правилами. И эти правила нужно четко соблюдать. Стоит объяснить следующее:</w:t>
      </w:r>
    </w:p>
    <w:p w:rsidR="00845A28" w:rsidRPr="00845A28" w:rsidRDefault="00845A28" w:rsidP="00845A28">
      <w:pPr>
        <w:numPr>
          <w:ilvl w:val="0"/>
          <w:numId w:val="4"/>
        </w:numPr>
        <w:shd w:val="clear" w:color="auto" w:fill="FFFCFA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Что такое проезжая часть, общественный транспорт, зебра, светофор, дорожные знаки, фары. Что еще забыла из важных вещей? Помогайте!</w:t>
      </w:r>
    </w:p>
    <w:p w:rsidR="00845A28" w:rsidRPr="00845A28" w:rsidRDefault="00845A28" w:rsidP="00845A28">
      <w:pPr>
        <w:numPr>
          <w:ilvl w:val="0"/>
          <w:numId w:val="4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Почему для пешеходов предназначены тротуары, а для машин – проезжая часть. И почему бывают воспитанные пешеходы и машины, а бывают невоспитанные.</w:t>
      </w:r>
    </w:p>
    <w:p w:rsidR="00845A28" w:rsidRPr="00845A28" w:rsidRDefault="00845A28" w:rsidP="00845A28">
      <w:pPr>
        <w:numPr>
          <w:ilvl w:val="0"/>
          <w:numId w:val="4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На что смотреть, когда надо перейти дорогу (вправо-влево, светофор, разрешающие знаки).</w:t>
      </w:r>
    </w:p>
    <w:p w:rsidR="00845A28" w:rsidRPr="00845A28" w:rsidRDefault="00845A28" w:rsidP="00845A28">
      <w:pPr>
        <w:numPr>
          <w:ilvl w:val="0"/>
          <w:numId w:val="4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Почему важно выделять себя в темноте, когда водитель может не заметить пешехода. Что такое светоотражатели и 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фликеры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, зачем они нужны.</w:t>
      </w:r>
    </w:p>
    <w:p w:rsidR="00845A28" w:rsidRPr="00845A28" w:rsidRDefault="00845A28" w:rsidP="00845A28">
      <w:pPr>
        <w:numPr>
          <w:ilvl w:val="0"/>
          <w:numId w:val="4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Зачем надо пропускать все машины на дороге, даже медленно едущие. Особенно, если дорога скользкая, а дома ждет мама, испекшая свежие булочки.</w:t>
      </w:r>
    </w:p>
    <w:p w:rsidR="00845A28" w:rsidRPr="00845A28" w:rsidRDefault="00845A28" w:rsidP="00845A28">
      <w:pPr>
        <w:numPr>
          <w:ilvl w:val="0"/>
          <w:numId w:val="4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Почему машины опасны (тяжелые и быстро едут), почему опасны даже стоящие автомобили.</w:t>
      </w:r>
    </w:p>
    <w:p w:rsidR="00845A28" w:rsidRPr="00845A28" w:rsidRDefault="00845A28" w:rsidP="00845A28">
      <w:pPr>
        <w:numPr>
          <w:ilvl w:val="0"/>
          <w:numId w:val="4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Как обходить трамвай, автобус и стоящую машину.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 wp14:anchorId="75E46B6F" wp14:editId="67E73D49">
            <wp:extent cx="5295900" cy="3152775"/>
            <wp:effectExtent l="0" t="0" r="0" b="9525"/>
            <wp:docPr id="2" name="Рисунок 2" descr="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дорог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28" w:rsidRPr="00845A28" w:rsidRDefault="00845A28" w:rsidP="00845A28">
      <w:pPr>
        <w:shd w:val="clear" w:color="auto" w:fill="FFFCFA"/>
        <w:spacing w:after="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lastRenderedPageBreak/>
        <w:t>Есть увлекательные игры на тему дорожного движения. Например, книжка-тренажер </w:t>
      </w:r>
      <w:r w:rsidRPr="00845A28">
        <w:rPr>
          <w:rFonts w:ascii="PT Sans" w:eastAsia="Times New Roman" w:hAnsi="PT Sans" w:cs="Times New Roman"/>
          <w:b/>
          <w:bCs/>
          <w:color w:val="7FAF5D"/>
          <w:sz w:val="23"/>
          <w:szCs w:val="23"/>
          <w:u w:val="single"/>
          <w:lang w:eastAsia="ru-RU"/>
        </w:rPr>
        <w:t>«Правила дорожного движения. Азбука безопасности»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 поможет развить осторожность и предугадывать опасности. Игры можно придумать и самостоятельно. После изучения материала мы предлагаем детям ситуации, а они выбирают, разрешается предложенное или запрещается. Ситуации – самые разнообразные, настоящие или сказочные, главное, чтобы заинтересовали детей. Желательно, не только самых активных, но и всю группу. Например, мы спрашиваем, можно или нельзя:</w:t>
      </w:r>
    </w:p>
    <w:p w:rsidR="00845A28" w:rsidRPr="00845A28" w:rsidRDefault="00845A28" w:rsidP="00845A28">
      <w:pPr>
        <w:numPr>
          <w:ilvl w:val="0"/>
          <w:numId w:val="5"/>
        </w:numPr>
        <w:shd w:val="clear" w:color="auto" w:fill="FFFCFA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очень быстро бежать на красный, если надо домой и скоро мультики;</w:t>
      </w:r>
    </w:p>
    <w:p w:rsidR="00845A28" w:rsidRPr="00845A28" w:rsidRDefault="00845A28" w:rsidP="00845A28">
      <w:pPr>
        <w:numPr>
          <w:ilvl w:val="0"/>
          <w:numId w:val="5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ездить «зайцем» раз в неделю;</w:t>
      </w:r>
    </w:p>
    <w:p w:rsidR="00845A28" w:rsidRPr="00845A28" w:rsidRDefault="00845A28" w:rsidP="00845A28">
      <w:pPr>
        <w:numPr>
          <w:ilvl w:val="0"/>
          <w:numId w:val="5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уступать в автобусе бабушке место;</w:t>
      </w:r>
    </w:p>
    <w:p w:rsidR="00845A28" w:rsidRPr="00845A28" w:rsidRDefault="00845A28" w:rsidP="00845A28">
      <w:pPr>
        <w:numPr>
          <w:ilvl w:val="0"/>
          <w:numId w:val="5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ходить по «зебре» в наушниках;</w:t>
      </w:r>
    </w:p>
    <w:p w:rsidR="00845A28" w:rsidRPr="00845A28" w:rsidRDefault="00845A28" w:rsidP="00845A28">
      <w:pPr>
        <w:numPr>
          <w:ilvl w:val="0"/>
          <w:numId w:val="5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выбегать на проезжую часть, если там лежит монета 10 рублей.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845A28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Пассажиры тоже должны быть очень внимательными!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После того, как пешеход садится в машину, автобус или метро, он становится пассажиром. Но это не избавляет его от правил. Ремни безопасности и детские кресла в машинах придумали не просто так. А чтобы уберечь человека, который при экстренном торможении машины на скорости может вылететь головой в лобовое стекло и разбить его. Если не пристегнут. Что происходит при этом с головой и шейными позвонками, я не буду писать. Очень возмущает, что многие родители пренебрегают этими простыми вещами, важными для безопасности. Хотелось бы, чтобы наши занятия для малышей находили подтверждение в семье.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А детям мы рассказываем:</w:t>
      </w:r>
    </w:p>
    <w:p w:rsidR="00845A28" w:rsidRPr="00845A28" w:rsidRDefault="00845A28" w:rsidP="00845A28">
      <w:pPr>
        <w:numPr>
          <w:ilvl w:val="0"/>
          <w:numId w:val="6"/>
        </w:numPr>
        <w:shd w:val="clear" w:color="auto" w:fill="FFFCFA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почему не надо заступать за ограничительную линию в метро и стоять в дверях вагонов;</w:t>
      </w:r>
    </w:p>
    <w:p w:rsidR="00845A28" w:rsidRPr="00845A28" w:rsidRDefault="00845A28" w:rsidP="00845A28">
      <w:pPr>
        <w:numPr>
          <w:ilvl w:val="0"/>
          <w:numId w:val="6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чем опасен эскалатор для ножек и пальцев;</w:t>
      </w:r>
    </w:p>
    <w:p w:rsidR="00845A28" w:rsidRPr="00845A28" w:rsidRDefault="00845A28" w:rsidP="00845A28">
      <w:pPr>
        <w:numPr>
          <w:ilvl w:val="0"/>
          <w:numId w:val="6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должны ли дети пытаться пролезть в дверь автобуса первыми;</w:t>
      </w:r>
    </w:p>
    <w:p w:rsidR="00845A28" w:rsidRPr="00845A28" w:rsidRDefault="00845A28" w:rsidP="00845A28">
      <w:pPr>
        <w:numPr>
          <w:ilvl w:val="0"/>
          <w:numId w:val="6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можно ли облизывать поручни;</w:t>
      </w:r>
    </w:p>
    <w:p w:rsidR="00845A28" w:rsidRPr="00845A28" w:rsidRDefault="00845A28" w:rsidP="00845A28">
      <w:pPr>
        <w:numPr>
          <w:ilvl w:val="0"/>
          <w:numId w:val="6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почему считается культурным в салоне снимать со спины рюкзак и некультурным – ковыряться в ушах;</w:t>
      </w:r>
    </w:p>
    <w:p w:rsidR="00845A28" w:rsidRPr="00845A28" w:rsidRDefault="00845A28" w:rsidP="00845A28">
      <w:pPr>
        <w:numPr>
          <w:ilvl w:val="0"/>
          <w:numId w:val="6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зачем в общественном транспорте нужно держаться за поручни или сидения, не высовывать голову и руки в окна;</w:t>
      </w:r>
    </w:p>
    <w:p w:rsidR="00845A28" w:rsidRPr="00845A28" w:rsidRDefault="00845A28" w:rsidP="00845A28">
      <w:pPr>
        <w:numPr>
          <w:ilvl w:val="0"/>
          <w:numId w:val="6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почему фраза «разрешите, пожалуйста, выйти» является волшебной.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845A28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Когда мультики – в помощь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Очень здорово после объяснения важного момента показывать детям мультик на соответствующую тему или давать задание. Малыши не могут долго концентрироваться на серьезном. А простые и короткие мультики с любимыми героями для закрепления материала будут в самый раз. Лично мне нравятся «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Смешарики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» с их 1,5-минутными сериями про безопасность. Есть цикл на тему дорожного движения, самые яркие серии из него:</w:t>
      </w:r>
    </w:p>
    <w:p w:rsidR="00845A28" w:rsidRPr="00845A28" w:rsidRDefault="00845A28" w:rsidP="00845A28">
      <w:pPr>
        <w:numPr>
          <w:ilvl w:val="0"/>
          <w:numId w:val="7"/>
        </w:numPr>
        <w:shd w:val="clear" w:color="auto" w:fill="FFFCFA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«Гармония света» – увлекательно о сигналах светофора;</w:t>
      </w:r>
    </w:p>
    <w:p w:rsidR="00845A28" w:rsidRPr="00845A28" w:rsidRDefault="00845A28" w:rsidP="00845A28">
      <w:pPr>
        <w:numPr>
          <w:ilvl w:val="0"/>
          <w:numId w:val="7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«Пешеходная зебра» и «Зебры в городе» – о пешеходном переходе;</w:t>
      </w:r>
    </w:p>
    <w:p w:rsidR="00845A28" w:rsidRPr="00845A28" w:rsidRDefault="00845A28" w:rsidP="00845A28">
      <w:pPr>
        <w:numPr>
          <w:ilvl w:val="0"/>
          <w:numId w:val="7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«В автобусе» – гротескно о том, как ведут себя невоспитанные пассажиры и чем это заканчивается.</w:t>
      </w:r>
    </w:p>
    <w:p w:rsidR="00845A28" w:rsidRPr="00845A28" w:rsidRDefault="00845A28" w:rsidP="00845A28">
      <w:pPr>
        <w:numPr>
          <w:ilvl w:val="0"/>
          <w:numId w:val="7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«Пристегните ремни» – о машине, которая не едет, если пассажиры не пристегнуты (машина мечты!!!);</w:t>
      </w:r>
    </w:p>
    <w:p w:rsidR="00845A28" w:rsidRPr="00845A28" w:rsidRDefault="00845A28" w:rsidP="00845A28">
      <w:pPr>
        <w:numPr>
          <w:ilvl w:val="0"/>
          <w:numId w:val="7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lastRenderedPageBreak/>
        <w:t>«Метро» – шикарная серия о непредсказуемых «пещерах» метро, эскалаторах и дверях.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 wp14:anchorId="56FA66DA" wp14:editId="23B4565F">
            <wp:extent cx="5295900" cy="3790950"/>
            <wp:effectExtent l="0" t="0" r="0" b="0"/>
            <wp:docPr id="3" name="Рисунок 3" descr="смеша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ешарик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Обучат дисциплинированному поведению и «Уроки тетушки совы». Снят целый цикл этих мультиков, посвященный безопасности на дороге. Серии длятся по 5 минут, расположены в логической последовательности, по ним можно обучать правилам и даже строить план занятий. Мне лично кажутся очень полезными «Во дворе и подъезде», «Велосипед», «Метро и железная дорога».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845A28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Что может случиться дома?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Что может произойти с ребенком в привычной домашней обстановке? Малыши – великие экспериментаторы и все хотят попробовать. Даже то, что взрослым не приходит в голову. Первое – конечно же, спички. Во-первых, их желательно прятать, во-вторых, важно напоминать, что спички – не игрушка. Но даже если они надежно спрятаны, в жилище может начаться пожар. Из-за короткого замыкания, слишком горячего обогревателя, по вине соседей. Что делать?</w:t>
      </w:r>
    </w:p>
    <w:p w:rsidR="00845A28" w:rsidRPr="00845A28" w:rsidRDefault="00845A28" w:rsidP="00845A28">
      <w:pPr>
        <w:numPr>
          <w:ilvl w:val="0"/>
          <w:numId w:val="8"/>
        </w:numPr>
        <w:shd w:val="clear" w:color="auto" w:fill="FFFCFA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Если наблюдаются дым или огонь, надо сразу бежать ко взрослому и сообщать о возгорании или задымлении.</w:t>
      </w:r>
    </w:p>
    <w:p w:rsidR="00845A28" w:rsidRPr="00845A28" w:rsidRDefault="00845A28" w:rsidP="00845A28">
      <w:pPr>
        <w:numPr>
          <w:ilvl w:val="0"/>
          <w:numId w:val="8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Если взрослого дома нет, надо открывать окно, дверь и звать на помощь, по возможности покинуть помещение.</w:t>
      </w:r>
    </w:p>
    <w:p w:rsidR="00845A28" w:rsidRPr="00845A28" w:rsidRDefault="00845A28" w:rsidP="00845A28">
      <w:pPr>
        <w:numPr>
          <w:ilvl w:val="0"/>
          <w:numId w:val="8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Ни в коем случае не прятаться в шкафу, под кроватью, в кладовке и других местах, где ребенка будет сложно найти.</w:t>
      </w:r>
    </w:p>
    <w:p w:rsidR="00845A28" w:rsidRPr="00845A28" w:rsidRDefault="00845A28" w:rsidP="00845A28">
      <w:pPr>
        <w:numPr>
          <w:ilvl w:val="0"/>
          <w:numId w:val="8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Звонить 01. Для этого родителям нужно сделать так, чтобы ребенок запомнил свой адрес. Только родителям, садик тут бессилен.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Мы в этих случаях практикуем игру «Куда спрятаться при пожаре»: предлагаем детям места, куда спрятаться, а они выбирают, туда можно или нет. На самом деле, никуда нельзя. Также используем демонстрационные карты с картинками </w:t>
      </w:r>
      <w:r w:rsidRPr="00845A28">
        <w:rPr>
          <w:rFonts w:ascii="PT Sans" w:eastAsia="Times New Roman" w:hAnsi="PT Sans" w:cs="Times New Roman"/>
          <w:b/>
          <w:bCs/>
          <w:color w:val="7FAF5D"/>
          <w:sz w:val="23"/>
          <w:szCs w:val="23"/>
          <w:u w:val="single"/>
          <w:lang w:eastAsia="ru-RU"/>
        </w:rPr>
        <w:t>«Азбука безопасности. Один в доме»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, рассказывающие об опасных ситуациях дома. Каждая карточка дополнена стишками для детей о самом правильном выходе из положения.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lastRenderedPageBreak/>
        <w:t>В этой серии есть еще развивающие игры-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ходилки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 </w:t>
      </w:r>
      <w:r w:rsidRPr="00845A28">
        <w:rPr>
          <w:rFonts w:ascii="PT Sans" w:eastAsia="Times New Roman" w:hAnsi="PT Sans" w:cs="Times New Roman"/>
          <w:b/>
          <w:bCs/>
          <w:color w:val="7FAF5D"/>
          <w:sz w:val="23"/>
          <w:szCs w:val="23"/>
          <w:u w:val="single"/>
          <w:lang w:eastAsia="ru-RU"/>
        </w:rPr>
        <w:t>«Один в доме»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 и </w:t>
      </w:r>
      <w:r w:rsidRPr="00845A28">
        <w:rPr>
          <w:rFonts w:ascii="PT Sans" w:eastAsia="Times New Roman" w:hAnsi="PT Sans" w:cs="Times New Roman"/>
          <w:b/>
          <w:bCs/>
          <w:color w:val="7FAF5D"/>
          <w:sz w:val="23"/>
          <w:szCs w:val="23"/>
          <w:u w:val="single"/>
          <w:lang w:eastAsia="ru-RU"/>
        </w:rPr>
        <w:t>«Обучение с увлечением»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. Первая касается сугубо домашних ситуаций, вторая – дома, улицы и природы. В них могут играть по 2-4 человека. На группу можно купить пару таких и пару таких игр, чтобы увлечь одновременно всех детей. О пожаре рассказывают серии «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Смешариков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»: </w:t>
      </w:r>
      <w:r w:rsidRPr="00845A28">
        <w:rPr>
          <w:rFonts w:ascii="PT Sans" w:eastAsia="Times New Roman" w:hAnsi="PT Sans" w:cs="Times New Roman"/>
          <w:b/>
          <w:bCs/>
          <w:color w:val="7FAF5D"/>
          <w:sz w:val="23"/>
          <w:szCs w:val="23"/>
          <w:u w:val="single"/>
          <w:lang w:eastAsia="ru-RU"/>
        </w:rPr>
        <w:t>«Игры с огнем»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, [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urlspan</w:t>
      </w:r>
      <w:proofErr w:type="spellEnd"/>
      <w:proofErr w:type="gram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]</w:t>
      </w:r>
      <w:r w:rsidRPr="00845A28">
        <w:rPr>
          <w:rFonts w:ascii="PT Sans" w:eastAsia="Times New Roman" w:hAnsi="PT Sans" w:cs="Times New Roman"/>
          <w:b/>
          <w:bCs/>
          <w:color w:val="3E3E3E"/>
          <w:sz w:val="23"/>
          <w:szCs w:val="23"/>
          <w:lang w:eastAsia="ru-RU"/>
        </w:rPr>
        <w:t>«</w:t>
      </w:r>
      <w:proofErr w:type="gramEnd"/>
      <w:r w:rsidRPr="00845A28">
        <w:rPr>
          <w:rFonts w:ascii="PT Sans" w:eastAsia="Times New Roman" w:hAnsi="PT Sans" w:cs="Times New Roman"/>
          <w:b/>
          <w:bCs/>
          <w:color w:val="3E3E3E"/>
          <w:sz w:val="23"/>
          <w:szCs w:val="23"/>
          <w:lang w:eastAsia="ru-RU"/>
        </w:rPr>
        <w:t>Тушение электроприборов»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[/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urlspan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].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Что еще опасно для ребенка в доме? Газовая плита, розетки в сочетании с проволокой или мокрыми руками, открытые окна (да и закрытые, но без специального детского ограничителя или блокиратора), молотки, средства бытовой химии, аптечка, миксер. Нет, это не фильм ужасов, и тут иногда хочется провести отдельное занятие для родителей. На все эти темы можно подобрать вспомогательный материал – стишки, картинки, мультфильмы, игры. О каждой можно написать отдельную статью.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845A28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О том, что не нужно идти с незнакомцами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Мы проводили эксперимент, пойдет ли ребенок за незнакомым дядей с красивым 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йорком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, если тот предложит уйти с детсадовской площадки. Многие дети шли. Потом мы провели занятие на эту тему, а дядю поменяли на девочку 14 лет с воздушным змеем. Дети все равно шли за ней, но намного меньше. Или воздушный змей не так интересен, как 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йорк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, или после занятия хоть кто-то что-то запомнил.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noProof/>
          <w:color w:val="3E3E3E"/>
          <w:sz w:val="23"/>
          <w:szCs w:val="23"/>
          <w:lang w:eastAsia="ru-RU"/>
        </w:rPr>
        <w:drawing>
          <wp:inline distT="0" distB="0" distL="0" distR="0" wp14:anchorId="5F4897D4" wp14:editId="52D20B47">
            <wp:extent cx="5295900" cy="3810000"/>
            <wp:effectExtent l="0" t="0" r="0" b="0"/>
            <wp:docPr id="4" name="Рисунок 4" descr="поведение с чужи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ведение с чужим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Мы и дальше работаем над этим вопросом. Потому что тема «незнакомец с конфетой» для детей дошкольного возраста и школьников очень важна, ее сложно переоценить. Объяснять, почему нельзя идти за дядей и садиться к нему в машину, должны </w:t>
      </w:r>
      <w:proofErr w:type="gram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в детсаду</w:t>
      </w:r>
      <w:proofErr w:type="gram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, в школе и дома. У нас обсуждаются такие моменты:</w:t>
      </w:r>
    </w:p>
    <w:p w:rsidR="00845A28" w:rsidRPr="00845A28" w:rsidRDefault="00845A28" w:rsidP="00845A28">
      <w:pPr>
        <w:numPr>
          <w:ilvl w:val="0"/>
          <w:numId w:val="9"/>
        </w:numPr>
        <w:shd w:val="clear" w:color="auto" w:fill="FFFCFA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Если незнакомец говорит, что его прислали родители забрать ребенка домой, ему верить нельзя.</w:t>
      </w:r>
    </w:p>
    <w:p w:rsidR="00845A28" w:rsidRPr="00845A28" w:rsidRDefault="00845A28" w:rsidP="00845A28">
      <w:pPr>
        <w:numPr>
          <w:ilvl w:val="0"/>
          <w:numId w:val="9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Если знакомый взрослый говорит</w:t>
      </w:r>
      <w:r w:rsidR="005E6C24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,</w:t>
      </w: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 то же, надо сначала спросить у воспитательницы, звонили ли ей родители.</w:t>
      </w:r>
    </w:p>
    <w:p w:rsidR="00845A28" w:rsidRPr="00845A28" w:rsidRDefault="00845A28" w:rsidP="00845A28">
      <w:pPr>
        <w:numPr>
          <w:ilvl w:val="0"/>
          <w:numId w:val="9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lastRenderedPageBreak/>
        <w:t>Если на улице предлагают конфету, котенка, отвести домой – не брать и не идти.</w:t>
      </w:r>
    </w:p>
    <w:p w:rsidR="00845A28" w:rsidRPr="00845A28" w:rsidRDefault="00845A28" w:rsidP="00845A28">
      <w:pPr>
        <w:numPr>
          <w:ilvl w:val="0"/>
          <w:numId w:val="9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Если настаивают – громко кричать «помогите, это не мой папа!» и убегать. Мы даже тренируемся, кто громче крикнет.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Есть сферы современной жизни, которые пока не отражены в методических рекомендациях. Например, поведение детей в интернете. Даже детсадовцы уже без проблем смотрят видео на 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ютубе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 и играют в забавные онлайн-игры с котиками. Недавно одна мама установила функцию «родительский контроль» на планшет ребенка и узнала, что ее дочку через 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вайбер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 «смущает» какой-то человек. Ребенок боялся признаться, ему было стыдно. Мама сменила девочке номер, а мы готовим беседу о том, что делать в таких случаях.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outlineLvl w:val="1"/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</w:pPr>
      <w:r w:rsidRPr="00845A28">
        <w:rPr>
          <w:rFonts w:ascii="PT Sans" w:eastAsia="Times New Roman" w:hAnsi="PT Sans" w:cs="Times New Roman"/>
          <w:b/>
          <w:bCs/>
          <w:color w:val="3E3E3E"/>
          <w:sz w:val="36"/>
          <w:szCs w:val="36"/>
          <w:lang w:eastAsia="ru-RU"/>
        </w:rPr>
        <w:t>Неисчерпаемые темы, которые нужно обсуждать с детьми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Тема детской безопасности неисчерпаема. Мы даже не коснулись отдыха, поведения на водоеме и в лесу. А в этих темах таятся интересные вопросы: почему не стоит ходить зимой под балконами и по тонкому льду, лизать металлические конструкции на морозе, нырять в незнакомом месте на озере. Надеюсь, и их когда-нибудь обсудим.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Знаю, что многие наши родители обсуждают с детками книжки, которые им читают. И специально акцентируют внимание детей на ситуациях, когда герой поступил правильно или неправильно с точки зрения безопасности. Обсуждают, как надо делать правильно.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Например, можно ли идти в незнакомый лес во время вьюги, надо ли предупреждать родителей, даже если на минуточку выходишь из дома. Я такой подход очень поддерживаю. Скажем, «История о том, как 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Финдус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 xml:space="preserve"> потерялся» даст повод поговорить, что делать, если действительно потерялся (не прятаться!). Буду благодарна, если вы напишете книги из художественной литературы, которые можно обсудить с ребенком.</w:t>
      </w:r>
    </w:p>
    <w:p w:rsidR="00845A28" w:rsidRPr="00845A28" w:rsidRDefault="00845A28" w:rsidP="00845A28">
      <w:pPr>
        <w:shd w:val="clear" w:color="auto" w:fill="FFFCFA"/>
        <w:spacing w:after="225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Дети не рождаются со знаниями правил безопасности. Они о таких вещах просто не думают. Для малышей мир прекрасен и интересен, поэтому надо мчаться вперед. Мы можем откорректировать их траекторию. При этом важны такие моменты:</w:t>
      </w:r>
    </w:p>
    <w:p w:rsidR="00845A28" w:rsidRPr="00845A28" w:rsidRDefault="00845A28" w:rsidP="00845A28">
      <w:pPr>
        <w:numPr>
          <w:ilvl w:val="0"/>
          <w:numId w:val="10"/>
        </w:numPr>
        <w:shd w:val="clear" w:color="auto" w:fill="FFFCFA"/>
        <w:spacing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Стоит помнить, что дети часто копируют поведение родителей – на дороге, на природе, в обществе. И, чтобы чему-то научить, лучше начать с себя.</w:t>
      </w:r>
    </w:p>
    <w:p w:rsidR="00845A28" w:rsidRPr="00845A28" w:rsidRDefault="00845A28" w:rsidP="00845A28">
      <w:pPr>
        <w:numPr>
          <w:ilvl w:val="0"/>
          <w:numId w:val="10"/>
        </w:numPr>
        <w:shd w:val="clear" w:color="auto" w:fill="FFFCFA"/>
        <w:spacing w:before="75" w:after="0" w:line="300" w:lineRule="atLeast"/>
        <w:ind w:left="0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Несмотря на шуточки и мультики, надо, чтобы дети восприняли занятия достаточно серьезно. Но при этом не заработали невроз из-за наших «</w:t>
      </w:r>
      <w:proofErr w:type="spellStart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пугалок</w:t>
      </w:r>
      <w:proofErr w:type="spellEnd"/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». Мы повторяем, что все эти вещи не должны случиться, если запомнить, как надо себя вести. А если не знаешь, как – не бойся следовать здравому смыслу.</w:t>
      </w:r>
    </w:p>
    <w:p w:rsidR="00845A28" w:rsidRPr="00845A28" w:rsidRDefault="00845A28" w:rsidP="00845A28">
      <w:pPr>
        <w:shd w:val="clear" w:color="auto" w:fill="FFFCFA"/>
        <w:spacing w:after="0" w:line="300" w:lineRule="atLeast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bookmarkStart w:id="0" w:name="_GoBack"/>
      <w:bookmarkEnd w:id="0"/>
    </w:p>
    <w:p w:rsidR="00845A28" w:rsidRPr="00845A28" w:rsidRDefault="00845A28" w:rsidP="00845A28">
      <w:pPr>
        <w:shd w:val="clear" w:color="auto" w:fill="FFFCFA"/>
        <w:spacing w:after="225" w:line="300" w:lineRule="atLeast"/>
        <w:jc w:val="center"/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</w:pPr>
      <w:r w:rsidRPr="00845A28">
        <w:rPr>
          <w:rFonts w:ascii="PT Sans" w:eastAsia="Times New Roman" w:hAnsi="PT Sans" w:cs="Times New Roman"/>
          <w:color w:val="3E3E3E"/>
          <w:sz w:val="23"/>
          <w:szCs w:val="23"/>
          <w:lang w:eastAsia="ru-RU"/>
        </w:rPr>
        <w:t>С </w:t>
      </w:r>
    </w:p>
    <w:p w:rsidR="00947B73" w:rsidRDefault="00947B73"/>
    <w:sectPr w:rsidR="0094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E4C"/>
    <w:multiLevelType w:val="multilevel"/>
    <w:tmpl w:val="2298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36E4E"/>
    <w:multiLevelType w:val="multilevel"/>
    <w:tmpl w:val="F320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7598A"/>
    <w:multiLevelType w:val="multilevel"/>
    <w:tmpl w:val="B97A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D14B3"/>
    <w:multiLevelType w:val="multilevel"/>
    <w:tmpl w:val="8A0E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8582D"/>
    <w:multiLevelType w:val="multilevel"/>
    <w:tmpl w:val="EF9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266AB"/>
    <w:multiLevelType w:val="multilevel"/>
    <w:tmpl w:val="D3C8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01720"/>
    <w:multiLevelType w:val="multilevel"/>
    <w:tmpl w:val="CDDA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0252C"/>
    <w:multiLevelType w:val="multilevel"/>
    <w:tmpl w:val="7B04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3266C2"/>
    <w:multiLevelType w:val="multilevel"/>
    <w:tmpl w:val="FC3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60DF7"/>
    <w:multiLevelType w:val="multilevel"/>
    <w:tmpl w:val="BAC0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2C"/>
    <w:rsid w:val="005E6C24"/>
    <w:rsid w:val="00845A28"/>
    <w:rsid w:val="00947B73"/>
    <w:rsid w:val="00CA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F789"/>
  <w15:chartTrackingRefBased/>
  <w15:docId w15:val="{D1F44EE5-71ED-4762-BDF4-FFB0CEE0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5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693">
          <w:marLeft w:val="0"/>
          <w:marRight w:val="0"/>
          <w:marTop w:val="0"/>
          <w:marBottom w:val="180"/>
          <w:divBdr>
            <w:top w:val="single" w:sz="36" w:space="0" w:color="ECEAE5"/>
            <w:left w:val="single" w:sz="36" w:space="0" w:color="ECEAE5"/>
            <w:bottom w:val="single" w:sz="36" w:space="0" w:color="ECEAE5"/>
            <w:right w:val="single" w:sz="36" w:space="0" w:color="ECEAE5"/>
          </w:divBdr>
          <w:divsChild>
            <w:div w:id="1577743978">
              <w:marLeft w:val="0"/>
              <w:marRight w:val="0"/>
              <w:marTop w:val="0"/>
              <w:marBottom w:val="0"/>
              <w:divBdr>
                <w:top w:val="single" w:sz="36" w:space="0" w:color="F0EDE5"/>
                <w:left w:val="single" w:sz="36" w:space="0" w:color="F0EDE5"/>
                <w:bottom w:val="single" w:sz="36" w:space="0" w:color="F0EDE5"/>
                <w:right w:val="single" w:sz="36" w:space="0" w:color="F0EDE5"/>
              </w:divBdr>
              <w:divsChild>
                <w:div w:id="1692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9751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odbv.ru/azbuka-bezopasnosti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metodbv.ru/azbuka-bezopasnosti/" TargetMode="External"/><Relationship Id="rId12" Type="http://schemas.openxmlformats.org/officeDocument/2006/relationships/hyperlink" Target="https://metodbv.ru/azbuka-bezopasnost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todbv.ru/azbuka-bezopasnosti/" TargetMode="External"/><Relationship Id="rId11" Type="http://schemas.openxmlformats.org/officeDocument/2006/relationships/hyperlink" Target="https://metodbv.ru/azbuka-bezopasnosti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s://metodbv.ru/azbuka-bezopas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todbv.ru/azbuka-bezopasnosti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1818</Words>
  <Characters>10369</Characters>
  <Application>Microsoft Office Word</Application>
  <DocSecurity>0</DocSecurity>
  <Lines>86</Lines>
  <Paragraphs>24</Paragraphs>
  <ScaleCrop>false</ScaleCrop>
  <Company>diakov.net</Company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Amirikos</dc:creator>
  <cp:keywords/>
  <dc:description/>
  <cp:lastModifiedBy>Amirikos</cp:lastModifiedBy>
  <cp:revision>6</cp:revision>
  <dcterms:created xsi:type="dcterms:W3CDTF">2019-05-20T18:50:00Z</dcterms:created>
  <dcterms:modified xsi:type="dcterms:W3CDTF">2019-05-20T19:00:00Z</dcterms:modified>
</cp:coreProperties>
</file>